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9D3861" w:rsidRDefault="009009DC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ПРИЛОГ </w:t>
      </w:r>
      <w:r w:rsidR="009D3861">
        <w:rPr>
          <w:rFonts w:ascii="Times New Roman" w:hAnsi="Times New Roman" w:cs="Times New Roman"/>
          <w:bCs/>
          <w:sz w:val="24"/>
          <w:szCs w:val="24"/>
          <w:lang w:val="sr-Latn-CS"/>
        </w:rPr>
        <w:t>4</w:t>
      </w:r>
    </w:p>
    <w:p w:rsidR="009D3861" w:rsidRPr="000A0766" w:rsidRDefault="009D3861" w:rsidP="009D3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9D3861" w:rsidRPr="000A0766" w:rsidRDefault="009D3861" w:rsidP="009D3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D386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КРИТЕРИЈУМИ ЗА ИЗБОР ПРОЈЕКАТА</w:t>
      </w:r>
      <w:r w:rsidR="00FD52E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(породичне куће</w:t>
      </w:r>
      <w:r w:rsidR="00FD52EF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  <w:r w:rsidR="00FE056D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</w:t>
      </w:r>
      <w:r w:rsidRPr="00FD52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  <w:t>станов</w:t>
      </w:r>
      <w:r w:rsidR="00F26C03" w:rsidRPr="00FD52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  <w:t>е</w:t>
      </w:r>
      <w:r w:rsidRPr="00FD52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  <w:t>)</w:t>
      </w:r>
    </w:p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7755"/>
        <w:gridCol w:w="1490"/>
      </w:tblGrid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FD52E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1. З</w:t>
            </w:r>
            <w:r w:rsidRPr="009D3861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  <w:r w:rsidR="00FE056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0A0766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(</w:t>
            </w:r>
            <w:r w:rsidR="00F26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за </w:t>
            </w:r>
            <w:r w:rsidRPr="000A0766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породичн</w:t>
            </w:r>
            <w:r w:rsidR="00F26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кућ</w:t>
            </w:r>
            <w:r w:rsidR="00F26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станов</w:t>
            </w:r>
            <w:r w:rsidR="00F26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)</w:t>
            </w: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</w:t>
            </w:r>
            <w:r w:rsidR="00BE2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карактеристике спољне столарије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а кров без термич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/>
              </w:rPr>
              <w:t>ке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C43751" w:rsidRDefault="009D3861" w:rsidP="009D3861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факторзаузетостиповршинезастанове</w:t>
            </w:r>
          </w:p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861" w:rsidRPr="00E51645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E51645" w:rsidRDefault="009D3861" w:rsidP="009D3861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861" w:rsidRPr="00C14560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C14560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FD52E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2. П</w:t>
            </w:r>
            <w:r w:rsidRPr="009D38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(за породичне куће</w:t>
            </w: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BE25D3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без, </w:t>
            </w:r>
            <w:r w:rsidR="009D3861"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BE25D3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</w:t>
            </w:r>
            <w:r w:rsidR="00BE2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карактеристике спољне столарије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Постојећи начин грејања на: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гас/пелет/систем даљинског грејања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E51645" w:rsidRDefault="009D3861" w:rsidP="009D3861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станове</w:t>
            </w:r>
          </w:p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E51645" w:rsidRDefault="009D3861" w:rsidP="009D3861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C14560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D3861" w:rsidRDefault="009D3861" w:rsidP="00DA690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7755"/>
        <w:gridCol w:w="1490"/>
      </w:tblGrid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E55D56" w:rsidP="00E55D56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3. </w:t>
            </w:r>
            <w:r w:rsidR="009D38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</w:t>
            </w:r>
            <w:r w:rsidR="009D3861" w:rsidRPr="009D38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стављање и набавка материјала за термичку изолацију таванице и испод кровног покривача </w:t>
            </w:r>
            <w:r w:rsidR="009D38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(за породичне куће</w:t>
            </w:r>
            <w:r w:rsidR="009D3861"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BE25D3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44310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Постојеће карактеристике спољне столарије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Постојећи начин грејања на: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гас/пелет/систем даљинског грејања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Default="009D3861" w:rsidP="009D3861">
            <w:pPr>
              <w:ind w:left="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</w:p>
          <w:p w:rsidR="00F26C03" w:rsidRPr="00E51645" w:rsidRDefault="00F26C03" w:rsidP="009D3861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C14560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D3861" w:rsidRDefault="009D3861" w:rsidP="009D3861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D3861" w:rsidRPr="000A0766" w:rsidRDefault="009D3861" w:rsidP="009D3861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7755"/>
        <w:gridCol w:w="1490"/>
      </w:tblGrid>
      <w:tr w:rsidR="009D3861" w:rsidRPr="006D76A1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6D76A1" w:rsidRDefault="00E55D56" w:rsidP="00FD52EF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4. Н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абавка и  инсталација котлова на природни гас, грејачa простора, или замена постојећег грејача прост</w:t>
            </w:r>
            <w:r w:rsid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ора (котао или пећ) ефикаснијим  и </w:t>
            </w:r>
            <w:r w:rsidR="005D55ED" w:rsidRP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замена постојеће или уградња нове цевне мреже, грејних тела-радијатора и пратећег прибора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(за породичне куће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станове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</w:tr>
      <w:tr w:rsidR="009D3861" w:rsidRPr="000A0766" w:rsidTr="009D3861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BE25D3" w:rsidP="009D3861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</w:t>
            </w:r>
            <w:r w:rsidR="00BE2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карактеристике спољне столарије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:rsidTr="009D3861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BE25D3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а кров без термичке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:rsidTr="009D3861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C43751" w:rsidRDefault="009D3861" w:rsidP="009D3861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станове</w:t>
            </w:r>
          </w:p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861" w:rsidRPr="00E51645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E51645" w:rsidRDefault="009D3861" w:rsidP="009D3861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861" w:rsidRPr="00C14560" w:rsidTr="009D3861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C14560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7755"/>
        <w:gridCol w:w="1490"/>
      </w:tblGrid>
      <w:tr w:rsidR="00E55D56" w:rsidRPr="006D76A1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6D76A1" w:rsidRDefault="00E55D56" w:rsidP="00FD52EF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5. Н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абавка и  инсталација котлова на биомасу (дрвни пелет, брикет, сечка), грејачa простора, или замена постојећег грејача простора (котао или пећ) ефикаснијим</w:t>
            </w:r>
            <w:r w:rsid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</w:t>
            </w:r>
            <w:r w:rsidR="005D55ED" w:rsidRP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замена постојеће или уградња нове цевне мреже, грејних тела-радијатора и пратећег прибора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(за породичне куће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станове</w:t>
            </w:r>
            <w:r w:rsidRPr="00E55D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</w:tr>
      <w:tr w:rsidR="00E55D56" w:rsidRPr="000A0766" w:rsidTr="00FD52EF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BE25D3" w:rsidP="00FD52EF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E55D56" w:rsidRPr="000A0766" w:rsidTr="00FD52EF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:rsidTr="00FD52EF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</w:t>
            </w:r>
            <w:r w:rsidR="00BE2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карактеристике спољне столарије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E55D56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E55D56" w:rsidRPr="000A0766" w:rsidTr="00FD52EF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:rsidTr="00FD52EF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E55D56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BE25D3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E55D56" w:rsidRPr="000A0766" w:rsidTr="00FD52EF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55D56" w:rsidRPr="000A0766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C43751" w:rsidRDefault="00E55D56" w:rsidP="00FD52EF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станове</w:t>
            </w:r>
          </w:p>
          <w:p w:rsidR="00E55D56" w:rsidRPr="000A0766" w:rsidRDefault="00E55D56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E55D56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55D56" w:rsidRPr="000A0766" w:rsidTr="00FD52EF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D56" w:rsidRPr="000A0766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D56" w:rsidRPr="00E51645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E51645" w:rsidRDefault="00E55D56" w:rsidP="00FD52EF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55D56" w:rsidRPr="000A0766" w:rsidTr="00FD52EF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D56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D56" w:rsidRPr="000A0766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D56" w:rsidRPr="00C14560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C14560" w:rsidRDefault="00E55D56" w:rsidP="00FD52E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E55D56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5D56" w:rsidRPr="000A0766" w:rsidRDefault="00E55D56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5D56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D56" w:rsidRPr="000A0766" w:rsidRDefault="00E55D56" w:rsidP="00FD52E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55ED" w:rsidRDefault="005D55ED" w:rsidP="005D55ED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7755"/>
        <w:gridCol w:w="1490"/>
      </w:tblGrid>
      <w:tr w:rsidR="005D55ED" w:rsidRPr="006D76A1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6D76A1" w:rsidRDefault="005D55ED" w:rsidP="0089746F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6. З</w:t>
            </w:r>
            <w:r w:rsidRP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амена постојеће или уградња нове цевне мреже, грејних тела-радијатора и пратећег прибора </w:t>
            </w:r>
            <w:r w:rsidRPr="0089746F">
              <w:rPr>
                <w:rStyle w:val="markedcontent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CS"/>
              </w:rPr>
              <w:t xml:space="preserve">за </w:t>
            </w:r>
            <w:r w:rsidR="0089746F" w:rsidRPr="0089746F">
              <w:rPr>
                <w:rStyle w:val="markedcontent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CS"/>
              </w:rPr>
              <w:t>породичне куће и станове</w:t>
            </w:r>
          </w:p>
        </w:tc>
      </w:tr>
      <w:tr w:rsidR="005D55ED" w:rsidRPr="000A0766" w:rsidTr="00FD52EF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на*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5D55ED" w:rsidRPr="000A0766" w:rsidTr="00FD52EF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0A0766" w:rsidTr="00FD52EF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Постојеће карактеристике спољне столарије*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5D55ED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lastRenderedPageBreak/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5D55ED" w:rsidRPr="000A0766" w:rsidTr="00FD52EF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0A0766" w:rsidTr="00FD52EF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5D55ED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BE25D3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5D55ED" w:rsidRPr="000A0766" w:rsidTr="00FD52EF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0A0766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FD52EF" w:rsidRDefault="005D55ED" w:rsidP="00FD52EF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</w:p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5D55ED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10≤К&lt;12,5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D55ED" w:rsidRPr="000A0766" w:rsidTr="00FD52EF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12,5≤К&lt;15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15≤К&lt;17,5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17,5≤К&lt;20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20≤К≤22,5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22,5≤К≤25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5ED" w:rsidRPr="000A0766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5ED" w:rsidRPr="00C14560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C14560" w:rsidRDefault="005D55ED" w:rsidP="00FD52E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5D55ED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D3861" w:rsidRDefault="009D3861" w:rsidP="00897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55D56" w:rsidRDefault="00E55D56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7755"/>
        <w:gridCol w:w="1490"/>
      </w:tblGrid>
      <w:tr w:rsidR="005D55ED" w:rsidRPr="006D76A1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6D76A1" w:rsidRDefault="00F26C03" w:rsidP="00FD52EF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7</w:t>
            </w:r>
            <w:r w:rsid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. 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</w:t>
            </w:r>
            <w:r w:rsidRPr="00F26C03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абавка и уградње топлотних пумпи и пратеће инсталације грејног система (грејач простора или комбиновани грејач) 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(</w:t>
            </w:r>
            <w:r w:rsidRPr="00F26C03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 породичне куће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</w:tr>
      <w:tr w:rsidR="005D55ED" w:rsidRPr="000A0766" w:rsidTr="00FD52EF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26C03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5D55ED" w:rsidRPr="000A0766" w:rsidTr="00FD52EF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Природни гас/пелет/даљинско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0A0766" w:rsidTr="00FD52EF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26C0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Постојеће карактеристике спољне столарије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5D55ED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5D55ED" w:rsidRPr="000A0766" w:rsidTr="00FD52EF">
        <w:trPr>
          <w:trHeight w:val="346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0A0766" w:rsidTr="00FD52EF">
        <w:trPr>
          <w:trHeight w:val="389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5D55ED" w:rsidRPr="000A0766" w:rsidTr="00FD52EF">
        <w:trPr>
          <w:trHeight w:val="338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BE25D3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5D55ED" w:rsidRPr="000A0766" w:rsidTr="00FD52EF">
        <w:trPr>
          <w:trHeight w:val="281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D55ED" w:rsidRPr="00E51645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Default="005D55ED" w:rsidP="00FD52EF">
            <w:pPr>
              <w:ind w:left="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</w:p>
          <w:p w:rsidR="00F26C03" w:rsidRPr="00E51645" w:rsidRDefault="00F26C03" w:rsidP="00FD52EF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D55ED" w:rsidRPr="000A0766" w:rsidTr="00FD52EF">
        <w:trPr>
          <w:trHeight w:val="34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5ED" w:rsidRPr="000A0766" w:rsidTr="00FD52EF">
        <w:trPr>
          <w:trHeight w:val="353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5ED" w:rsidRPr="000A0766" w:rsidTr="00FD52EF">
        <w:trPr>
          <w:trHeight w:val="353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5ED" w:rsidRPr="00C14560" w:rsidTr="00FD52EF">
        <w:trPr>
          <w:trHeight w:val="667"/>
        </w:trPr>
        <w:tc>
          <w:tcPr>
            <w:tcW w:w="9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C14560" w:rsidRDefault="005D55ED" w:rsidP="00FD52E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5D55ED" w:rsidRPr="000A0766" w:rsidTr="00FD52EF">
        <w:trPr>
          <w:trHeight w:val="410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D55ED" w:rsidRPr="000A0766" w:rsidRDefault="005D55ED" w:rsidP="00FD52EF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55ED" w:rsidRPr="000A0766" w:rsidTr="00FD52EF">
        <w:trPr>
          <w:trHeight w:val="346"/>
        </w:trPr>
        <w:tc>
          <w:tcPr>
            <w:tcW w:w="7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5ED" w:rsidRPr="000A0766" w:rsidRDefault="005D55ED" w:rsidP="00FD52EF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55D56" w:rsidRDefault="00E55D56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245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7566"/>
        <w:gridCol w:w="189"/>
        <w:gridCol w:w="1490"/>
      </w:tblGrid>
      <w:tr w:rsidR="009D3861" w:rsidRPr="000A0766" w:rsidTr="009D3861">
        <w:trPr>
          <w:trHeight w:val="667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E75D7C" w:rsidRDefault="00F26C03" w:rsidP="00F26C0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</w:t>
            </w:r>
            <w:r w:rsidR="005D55E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. 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</w:t>
            </w:r>
            <w:r w:rsidRPr="00F26C03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абавка и уградње соларних колектора у инсталацију за централну припрему потрошне топле воде за грејање санитарне потрошне топле воде и пратеће инсталације грејног система 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(</w:t>
            </w:r>
            <w:r w:rsidR="009D3861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 породичне куће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</w:tr>
      <w:tr w:rsidR="009D3861" w:rsidRPr="000A0766" w:rsidTr="009D3861">
        <w:trPr>
          <w:trHeight w:val="281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410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 начин грејања на: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Угаљ/ лож уље,/мазут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гас/пелет/даљинско грејање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F26C0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Постојеће карактеристике спољне столарије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једним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двоструки са размакнутим крилима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Дрвени, једноструки са дуплим стаклом или вакум стаклом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ПВЦ, алуминијум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:rsidTr="009D3861">
        <w:trPr>
          <w:trHeight w:val="346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0A0766" w:rsidTr="009D3861">
        <w:trPr>
          <w:trHeight w:val="389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бодова</w:t>
            </w:r>
          </w:p>
        </w:tc>
      </w:tr>
      <w:tr w:rsidR="009D3861" w:rsidRPr="000A0766" w:rsidTr="009D3861">
        <w:trPr>
          <w:trHeight w:val="338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BE25D3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E25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7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</w:tr>
      <w:tr w:rsidR="009D3861" w:rsidRPr="000A0766" w:rsidTr="009D3861">
        <w:trPr>
          <w:trHeight w:val="281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D3861" w:rsidRPr="00E51645" w:rsidTr="009D3861">
        <w:trPr>
          <w:trHeight w:val="353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Default="009D3861" w:rsidP="009D3861">
            <w:pPr>
              <w:ind w:left="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фактор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заузетости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површине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породичне</w:t>
            </w:r>
            <w:bookmarkStart w:id="0" w:name="_GoBack"/>
            <w:bookmarkEnd w:id="0"/>
            <w:r w:rsidR="00FE056D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E516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куће</w:t>
            </w:r>
          </w:p>
          <w:p w:rsidR="00F26C03" w:rsidRPr="00E51645" w:rsidRDefault="00F26C03" w:rsidP="009D3861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6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 фактор заузетости површине, који представља количник укупне површине стамбеног објекта (из пореске пријаве) и броја корисника тог објекта.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D3861" w:rsidRPr="000A0766" w:rsidTr="009D3861">
        <w:trPr>
          <w:trHeight w:val="343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861" w:rsidRPr="000A0766" w:rsidTr="009D3861">
        <w:trPr>
          <w:trHeight w:val="346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861" w:rsidRPr="000A0766" w:rsidTr="009D3861">
        <w:trPr>
          <w:trHeight w:val="353"/>
        </w:trPr>
        <w:tc>
          <w:tcPr>
            <w:tcW w:w="7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861" w:rsidRPr="000A0766" w:rsidTr="009D3861">
        <w:trPr>
          <w:trHeight w:val="353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861" w:rsidRPr="00C14560" w:rsidTr="009D3861">
        <w:trPr>
          <w:trHeight w:val="667"/>
        </w:trPr>
        <w:tc>
          <w:tcPr>
            <w:tcW w:w="9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C14560" w:rsidRDefault="009D3861" w:rsidP="009D3861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14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Коришћење субвенција за енергетску санацију (средства општине/републике)</w:t>
            </w:r>
          </w:p>
        </w:tc>
      </w:tr>
      <w:tr w:rsidR="009D3861" w:rsidRPr="000A0766" w:rsidTr="0089746F">
        <w:trPr>
          <w:trHeight w:val="410"/>
        </w:trPr>
        <w:tc>
          <w:tcPr>
            <w:tcW w:w="7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D3861" w:rsidRPr="000A0766" w:rsidRDefault="009D3861" w:rsidP="009D3861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FE056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</w:p>
        </w:tc>
      </w:tr>
      <w:tr w:rsidR="009D3861" w:rsidRPr="000A0766" w:rsidTr="0089746F">
        <w:trPr>
          <w:trHeight w:val="346"/>
        </w:trPr>
        <w:tc>
          <w:tcPr>
            <w:tcW w:w="7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нису коришћена у последње три године  </w:t>
            </w:r>
          </w:p>
        </w:tc>
        <w:tc>
          <w:tcPr>
            <w:tcW w:w="1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861" w:rsidRPr="000A0766" w:rsidTr="0089746F">
        <w:trPr>
          <w:trHeight w:val="346"/>
        </w:trPr>
        <w:tc>
          <w:tcPr>
            <w:tcW w:w="7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Средства су коришћена у последње три године  </w:t>
            </w:r>
          </w:p>
        </w:tc>
        <w:tc>
          <w:tcPr>
            <w:tcW w:w="1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861" w:rsidRPr="000A0766" w:rsidRDefault="009D3861" w:rsidP="009D386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D3861" w:rsidRPr="000A0766" w:rsidRDefault="009D3861" w:rsidP="009D3861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t>Јавним позивом се одређује максимални број бодова по сваком од критеријума и број бодова по поткритеријумима, ако су поткритеријуми дефинисани у оквиру појединих критеријума.</w:t>
      </w:r>
    </w:p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>Укупан максимални број бодова по свим критеријумима и поткритеријумима примењеним на поједини Програм не може прећи 1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0</w:t>
      </w:r>
      <w:r w:rsidRPr="000A0766">
        <w:rPr>
          <w:rFonts w:ascii="Times New Roman" w:eastAsia="Times New Roman" w:hAnsi="Times New Roman" w:cs="Times New Roman"/>
          <w:sz w:val="24"/>
          <w:szCs w:val="24"/>
          <w:lang w:val="sr-Cyrl-CS"/>
        </w:rPr>
        <w:t>0.</w:t>
      </w:r>
    </w:p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>Уколико се за грејање користе два или више различитих енергената, број бодова се рачуна као аритметичка средина бодова за наведене енергенте.</w:t>
      </w:r>
    </w:p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>Приликом бодовања столарије на објекту на коме се налази више врста столарије бодоваће се прозори чија је укупна површина највећа.</w:t>
      </w:r>
    </w:p>
    <w:p w:rsidR="009D3861" w:rsidRPr="000A0766" w:rsidRDefault="009D3861" w:rsidP="009D3861">
      <w:pPr>
        <w:spacing w:after="0" w:line="240" w:lineRule="auto"/>
        <w:ind w:firstLine="612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Уколико се два захтева оцене са истим бројем бодова, предност имају подносиоци пријавачији је фактор искоришћавања површине К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мањи</w:t>
      </w:r>
      <w:r w:rsidRPr="000A076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 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sectPr w:rsidR="00030EE3" w:rsidRPr="0066540E" w:rsidSect="0066540E">
      <w:headerReference w:type="default" r:id="rId8"/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FC4" w:rsidRDefault="00BB0FC4" w:rsidP="00CB7E8C">
      <w:pPr>
        <w:spacing w:after="0" w:line="240" w:lineRule="auto"/>
      </w:pPr>
      <w:r>
        <w:separator/>
      </w:r>
    </w:p>
  </w:endnote>
  <w:endnote w:type="continuationSeparator" w:id="1">
    <w:p w:rsidR="00BB0FC4" w:rsidRDefault="00BB0FC4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FC4" w:rsidRDefault="00BB0FC4" w:rsidP="00CB7E8C">
      <w:pPr>
        <w:spacing w:after="0" w:line="240" w:lineRule="auto"/>
      </w:pPr>
      <w:r>
        <w:separator/>
      </w:r>
    </w:p>
  </w:footnote>
  <w:footnote w:type="continuationSeparator" w:id="1">
    <w:p w:rsidR="00BB0FC4" w:rsidRDefault="00BB0FC4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5D3" w:rsidRPr="0066540E" w:rsidRDefault="00BE25D3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E6C9E"/>
    <w:multiLevelType w:val="hybridMultilevel"/>
    <w:tmpl w:val="9FA4FFAC"/>
    <w:lvl w:ilvl="0" w:tplc="B8784F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5"/>
  </w:num>
  <w:num w:numId="3">
    <w:abstractNumId w:val="24"/>
  </w:num>
  <w:num w:numId="4">
    <w:abstractNumId w:val="7"/>
  </w:num>
  <w:num w:numId="5">
    <w:abstractNumId w:val="13"/>
  </w:num>
  <w:num w:numId="6">
    <w:abstractNumId w:val="28"/>
  </w:num>
  <w:num w:numId="7">
    <w:abstractNumId w:val="11"/>
  </w:num>
  <w:num w:numId="8">
    <w:abstractNumId w:val="14"/>
  </w:num>
  <w:num w:numId="9">
    <w:abstractNumId w:val="30"/>
  </w:num>
  <w:num w:numId="10">
    <w:abstractNumId w:val="29"/>
  </w:num>
  <w:num w:numId="11">
    <w:abstractNumId w:val="6"/>
  </w:num>
  <w:num w:numId="12">
    <w:abstractNumId w:val="27"/>
  </w:num>
  <w:num w:numId="13">
    <w:abstractNumId w:val="21"/>
  </w:num>
  <w:num w:numId="14">
    <w:abstractNumId w:val="2"/>
  </w:num>
  <w:num w:numId="15">
    <w:abstractNumId w:val="8"/>
  </w:num>
  <w:num w:numId="16">
    <w:abstractNumId w:val="19"/>
  </w:num>
  <w:num w:numId="17">
    <w:abstractNumId w:val="26"/>
  </w:num>
  <w:num w:numId="18">
    <w:abstractNumId w:val="18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2"/>
  </w:num>
  <w:num w:numId="24">
    <w:abstractNumId w:val="9"/>
  </w:num>
  <w:num w:numId="25">
    <w:abstractNumId w:val="16"/>
  </w:num>
  <w:num w:numId="26">
    <w:abstractNumId w:val="20"/>
  </w:num>
  <w:num w:numId="27">
    <w:abstractNumId w:val="1"/>
  </w:num>
  <w:num w:numId="28">
    <w:abstractNumId w:val="12"/>
  </w:num>
  <w:num w:numId="29">
    <w:abstractNumId w:val="25"/>
  </w:num>
  <w:num w:numId="30">
    <w:abstractNumId w:val="4"/>
  </w:num>
  <w:num w:numId="31">
    <w:abstractNumId w:val="1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EE3"/>
    <w:rsid w:val="00033A92"/>
    <w:rsid w:val="00035EFA"/>
    <w:rsid w:val="000534A4"/>
    <w:rsid w:val="00062C9F"/>
    <w:rsid w:val="00096283"/>
    <w:rsid w:val="000A570B"/>
    <w:rsid w:val="000A762E"/>
    <w:rsid w:val="000B5B83"/>
    <w:rsid w:val="000D0585"/>
    <w:rsid w:val="000D4ACD"/>
    <w:rsid w:val="000D62C7"/>
    <w:rsid w:val="000F34C9"/>
    <w:rsid w:val="00103269"/>
    <w:rsid w:val="00115E5A"/>
    <w:rsid w:val="00121771"/>
    <w:rsid w:val="001247E7"/>
    <w:rsid w:val="001444DB"/>
    <w:rsid w:val="00145D69"/>
    <w:rsid w:val="00157B30"/>
    <w:rsid w:val="00165F07"/>
    <w:rsid w:val="00201EE4"/>
    <w:rsid w:val="0020470D"/>
    <w:rsid w:val="00215AAC"/>
    <w:rsid w:val="002264EA"/>
    <w:rsid w:val="002B31BC"/>
    <w:rsid w:val="002B5978"/>
    <w:rsid w:val="002C788C"/>
    <w:rsid w:val="002D37E0"/>
    <w:rsid w:val="0031768A"/>
    <w:rsid w:val="00370499"/>
    <w:rsid w:val="003866FE"/>
    <w:rsid w:val="003D67B7"/>
    <w:rsid w:val="003E5425"/>
    <w:rsid w:val="003E735E"/>
    <w:rsid w:val="00410446"/>
    <w:rsid w:val="004135DF"/>
    <w:rsid w:val="00414D8E"/>
    <w:rsid w:val="00425CAA"/>
    <w:rsid w:val="00436EAA"/>
    <w:rsid w:val="0044310C"/>
    <w:rsid w:val="00451A10"/>
    <w:rsid w:val="004A60B6"/>
    <w:rsid w:val="004D2C2E"/>
    <w:rsid w:val="004D6560"/>
    <w:rsid w:val="004D7ACC"/>
    <w:rsid w:val="004E3338"/>
    <w:rsid w:val="004F4F22"/>
    <w:rsid w:val="00503952"/>
    <w:rsid w:val="005220B1"/>
    <w:rsid w:val="0052721F"/>
    <w:rsid w:val="0058199F"/>
    <w:rsid w:val="005A2199"/>
    <w:rsid w:val="005C600A"/>
    <w:rsid w:val="005D55ED"/>
    <w:rsid w:val="005E2557"/>
    <w:rsid w:val="005E7BB8"/>
    <w:rsid w:val="00611DB8"/>
    <w:rsid w:val="00612AAC"/>
    <w:rsid w:val="0063538F"/>
    <w:rsid w:val="00636B92"/>
    <w:rsid w:val="00646953"/>
    <w:rsid w:val="0065562C"/>
    <w:rsid w:val="00660350"/>
    <w:rsid w:val="0066540E"/>
    <w:rsid w:val="00670599"/>
    <w:rsid w:val="00675765"/>
    <w:rsid w:val="00682E9E"/>
    <w:rsid w:val="00696A29"/>
    <w:rsid w:val="006A537D"/>
    <w:rsid w:val="006C252A"/>
    <w:rsid w:val="006C4891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B05FB"/>
    <w:rsid w:val="007B1CD8"/>
    <w:rsid w:val="007E37D4"/>
    <w:rsid w:val="00810731"/>
    <w:rsid w:val="00811065"/>
    <w:rsid w:val="00814F24"/>
    <w:rsid w:val="00871655"/>
    <w:rsid w:val="00882D11"/>
    <w:rsid w:val="008868D5"/>
    <w:rsid w:val="0089746F"/>
    <w:rsid w:val="008A0D35"/>
    <w:rsid w:val="008E030D"/>
    <w:rsid w:val="008E0438"/>
    <w:rsid w:val="008E3243"/>
    <w:rsid w:val="008E3768"/>
    <w:rsid w:val="009009DC"/>
    <w:rsid w:val="00902AE4"/>
    <w:rsid w:val="00913FD2"/>
    <w:rsid w:val="00916EC9"/>
    <w:rsid w:val="009242B9"/>
    <w:rsid w:val="0097541E"/>
    <w:rsid w:val="0097747A"/>
    <w:rsid w:val="00983E78"/>
    <w:rsid w:val="00996108"/>
    <w:rsid w:val="009B4BCA"/>
    <w:rsid w:val="009B7CE0"/>
    <w:rsid w:val="009D3861"/>
    <w:rsid w:val="009E1035"/>
    <w:rsid w:val="009E2DD9"/>
    <w:rsid w:val="009F3C49"/>
    <w:rsid w:val="00A0389E"/>
    <w:rsid w:val="00A30860"/>
    <w:rsid w:val="00A30C39"/>
    <w:rsid w:val="00A51C28"/>
    <w:rsid w:val="00A55C46"/>
    <w:rsid w:val="00A654CB"/>
    <w:rsid w:val="00A85075"/>
    <w:rsid w:val="00A86C81"/>
    <w:rsid w:val="00A949DA"/>
    <w:rsid w:val="00AB0591"/>
    <w:rsid w:val="00AE07AA"/>
    <w:rsid w:val="00AE5A07"/>
    <w:rsid w:val="00B159AD"/>
    <w:rsid w:val="00B335B4"/>
    <w:rsid w:val="00B66347"/>
    <w:rsid w:val="00B74A26"/>
    <w:rsid w:val="00B8177E"/>
    <w:rsid w:val="00B90B12"/>
    <w:rsid w:val="00BB0FC4"/>
    <w:rsid w:val="00BC3C11"/>
    <w:rsid w:val="00BC770A"/>
    <w:rsid w:val="00BD7CE2"/>
    <w:rsid w:val="00BE25D3"/>
    <w:rsid w:val="00BE3026"/>
    <w:rsid w:val="00C02441"/>
    <w:rsid w:val="00C0509B"/>
    <w:rsid w:val="00C462E1"/>
    <w:rsid w:val="00C50153"/>
    <w:rsid w:val="00C535E4"/>
    <w:rsid w:val="00CA0418"/>
    <w:rsid w:val="00CB0FBC"/>
    <w:rsid w:val="00CB2FAD"/>
    <w:rsid w:val="00CB7E8C"/>
    <w:rsid w:val="00CC78DF"/>
    <w:rsid w:val="00D13CF6"/>
    <w:rsid w:val="00D17F10"/>
    <w:rsid w:val="00D24529"/>
    <w:rsid w:val="00D54D97"/>
    <w:rsid w:val="00D61867"/>
    <w:rsid w:val="00D745B6"/>
    <w:rsid w:val="00D778AB"/>
    <w:rsid w:val="00D853EF"/>
    <w:rsid w:val="00D94E38"/>
    <w:rsid w:val="00DA40E3"/>
    <w:rsid w:val="00DA53D4"/>
    <w:rsid w:val="00DA6900"/>
    <w:rsid w:val="00DA7892"/>
    <w:rsid w:val="00DE4C76"/>
    <w:rsid w:val="00DF060B"/>
    <w:rsid w:val="00DF24FD"/>
    <w:rsid w:val="00DF753A"/>
    <w:rsid w:val="00E125BD"/>
    <w:rsid w:val="00E3226C"/>
    <w:rsid w:val="00E51326"/>
    <w:rsid w:val="00E55D56"/>
    <w:rsid w:val="00E602FC"/>
    <w:rsid w:val="00E77614"/>
    <w:rsid w:val="00E824A4"/>
    <w:rsid w:val="00E85733"/>
    <w:rsid w:val="00EF59A7"/>
    <w:rsid w:val="00F06655"/>
    <w:rsid w:val="00F22C3C"/>
    <w:rsid w:val="00F26C03"/>
    <w:rsid w:val="00F43B94"/>
    <w:rsid w:val="00F46C23"/>
    <w:rsid w:val="00F7002D"/>
    <w:rsid w:val="00F775AD"/>
    <w:rsid w:val="00F85A30"/>
    <w:rsid w:val="00FA01F1"/>
    <w:rsid w:val="00FD52EF"/>
    <w:rsid w:val="00FD7B85"/>
    <w:rsid w:val="00FE056D"/>
    <w:rsid w:val="00FE23DF"/>
    <w:rsid w:val="00FE2666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35E5A-3848-41C1-B727-1C871404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 840 G3</dc:creator>
  <cp:keywords/>
  <dc:description/>
  <cp:lastModifiedBy>korisnik</cp:lastModifiedBy>
  <cp:revision>3</cp:revision>
  <cp:lastPrinted>2021-07-21T07:14:00Z</cp:lastPrinted>
  <dcterms:created xsi:type="dcterms:W3CDTF">2022-07-05T09:25:00Z</dcterms:created>
  <dcterms:modified xsi:type="dcterms:W3CDTF">2022-07-06T07:34:00Z</dcterms:modified>
</cp:coreProperties>
</file>